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FC3" w:rsidRDefault="00CE26AC" w:rsidP="00CE26A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E26AC">
        <w:rPr>
          <w:rFonts w:ascii="Times New Roman" w:hAnsi="Times New Roman" w:cs="Times New Roman"/>
          <w:b/>
          <w:sz w:val="40"/>
          <w:szCs w:val="40"/>
        </w:rPr>
        <w:t>С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E26AC">
        <w:rPr>
          <w:rFonts w:ascii="Times New Roman" w:hAnsi="Times New Roman" w:cs="Times New Roman"/>
          <w:b/>
          <w:sz w:val="40"/>
          <w:szCs w:val="40"/>
        </w:rPr>
        <w:t>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E26AC">
        <w:rPr>
          <w:rFonts w:ascii="Times New Roman" w:hAnsi="Times New Roman" w:cs="Times New Roman"/>
          <w:b/>
          <w:sz w:val="40"/>
          <w:szCs w:val="40"/>
        </w:rPr>
        <w:t>М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Start"/>
      <w:r w:rsidRPr="00CE26AC">
        <w:rPr>
          <w:rFonts w:ascii="Times New Roman" w:hAnsi="Times New Roman" w:cs="Times New Roman"/>
          <w:b/>
          <w:sz w:val="40"/>
          <w:szCs w:val="40"/>
        </w:rPr>
        <w:t>В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E26AC">
        <w:rPr>
          <w:rFonts w:ascii="Times New Roman" w:hAnsi="Times New Roman" w:cs="Times New Roman"/>
          <w:b/>
          <w:sz w:val="40"/>
          <w:szCs w:val="40"/>
        </w:rPr>
        <w:t>О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E26AC">
        <w:rPr>
          <w:rFonts w:ascii="Times New Roman" w:hAnsi="Times New Roman" w:cs="Times New Roman"/>
          <w:b/>
          <w:sz w:val="40"/>
          <w:szCs w:val="40"/>
        </w:rPr>
        <w:t>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E26AC">
        <w:rPr>
          <w:rFonts w:ascii="Times New Roman" w:hAnsi="Times New Roman" w:cs="Times New Roman"/>
          <w:b/>
          <w:sz w:val="40"/>
          <w:szCs w:val="40"/>
        </w:rPr>
        <w:t>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E26AC">
        <w:rPr>
          <w:rFonts w:ascii="Times New Roman" w:hAnsi="Times New Roman" w:cs="Times New Roman"/>
          <w:b/>
          <w:sz w:val="40"/>
          <w:szCs w:val="40"/>
        </w:rPr>
        <w:t>К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CE26AC">
        <w:rPr>
          <w:rFonts w:ascii="Times New Roman" w:hAnsi="Times New Roman" w:cs="Times New Roman"/>
          <w:b/>
          <w:sz w:val="40"/>
          <w:szCs w:val="40"/>
        </w:rPr>
        <w:t>А</w:t>
      </w:r>
    </w:p>
    <w:tbl>
      <w:tblPr>
        <w:tblStyle w:val="a3"/>
        <w:tblW w:w="11057" w:type="dxa"/>
        <w:tblInd w:w="-102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4"/>
        <w:gridCol w:w="4026"/>
        <w:gridCol w:w="4487"/>
      </w:tblGrid>
      <w:tr w:rsidR="00A872AD" w:rsidTr="00A872AD">
        <w:tc>
          <w:tcPr>
            <w:tcW w:w="2552" w:type="dxa"/>
          </w:tcPr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3969" w:type="dxa"/>
          </w:tcPr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</w:tr>
      <w:tr w:rsidR="00A872AD" w:rsidTr="00A872AD">
        <w:tc>
          <w:tcPr>
            <w:tcW w:w="2552" w:type="dxa"/>
          </w:tcPr>
          <w:p w:rsidR="00CE26AC" w:rsidRPr="00A872AD" w:rsidRDefault="00CE26AC" w:rsidP="00CE26AC">
            <w:pPr>
              <w:pStyle w:val="1"/>
              <w:shd w:val="clear" w:color="auto" w:fill="FFFFFF"/>
              <w:spacing w:before="0" w:beforeAutospacing="0" w:after="540" w:afterAutospacing="0"/>
              <w:rPr>
                <w:b w:val="0"/>
                <w:caps/>
                <w:sz w:val="24"/>
                <w:szCs w:val="24"/>
              </w:rPr>
            </w:pPr>
            <w:r w:rsidRPr="00A872AD">
              <w:rPr>
                <w:sz w:val="24"/>
                <w:szCs w:val="24"/>
              </w:rPr>
              <w:t>Герб</w:t>
            </w:r>
            <w:r w:rsidRPr="00A872AD">
              <w:rPr>
                <w:b w:val="0"/>
                <w:sz w:val="24"/>
                <w:szCs w:val="24"/>
              </w:rPr>
              <w:t xml:space="preserve"> Татарской Советской Социалистической Республики </w:t>
            </w:r>
            <w:r w:rsidRPr="00A872AD">
              <w:rPr>
                <w:sz w:val="24"/>
                <w:szCs w:val="24"/>
                <w:u w:val="single"/>
              </w:rPr>
              <w:t>1920 Г.</w:t>
            </w:r>
          </w:p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259A32" wp14:editId="5F992AFB">
                  <wp:extent cx="2038350" cy="20383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1(53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2038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CE26AC" w:rsidRPr="00CE26AC" w:rsidRDefault="00CE26AC" w:rsidP="00CE26AC">
            <w:pPr>
              <w:pStyle w:val="a6"/>
              <w:shd w:val="clear" w:color="auto" w:fill="FFFFFF"/>
            </w:pPr>
            <w:r w:rsidRPr="00CE26AC">
              <w:t>«Стрела с луком, молот и серп, посередине восходящее</w:t>
            </w:r>
            <w:r>
              <w:t xml:space="preserve"> </w:t>
            </w:r>
            <w:r w:rsidRPr="00CE26AC">
              <w:t>солнце новой жизни и по сторонам татары — крестьянин и рабочий».</w:t>
            </w:r>
          </w:p>
          <w:p w:rsidR="00CE26AC" w:rsidRPr="00CE26AC" w:rsidRDefault="00CE26AC" w:rsidP="00CE26AC">
            <w:pPr>
              <w:pStyle w:val="a6"/>
              <w:shd w:val="clear" w:color="auto" w:fill="FFFFFF"/>
            </w:pPr>
            <w:r w:rsidRPr="00CE26AC">
              <w:t>Не имел официального статуса.</w:t>
            </w:r>
          </w:p>
          <w:p w:rsidR="00CE26AC" w:rsidRDefault="00CE26AC" w:rsidP="00CE26AC">
            <w:pPr>
              <w:pStyle w:val="a6"/>
              <w:shd w:val="clear" w:color="auto" w:fill="FFFFFF"/>
              <w:rPr>
                <w:rFonts w:ascii="Arial" w:hAnsi="Arial" w:cs="Arial"/>
                <w:color w:val="3C4052"/>
                <w:sz w:val="27"/>
                <w:szCs w:val="27"/>
              </w:rPr>
            </w:pPr>
            <w:r w:rsidRPr="00CE26AC">
              <w:t xml:space="preserve">Автор — </w:t>
            </w:r>
            <w:proofErr w:type="spellStart"/>
            <w:r w:rsidRPr="00CE26AC">
              <w:t>Б.Урманче</w:t>
            </w:r>
            <w:proofErr w:type="spellEnd"/>
            <w:r w:rsidRPr="00CE26AC">
              <w:t>.</w:t>
            </w:r>
          </w:p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72AD" w:rsidTr="00A872AD">
        <w:tc>
          <w:tcPr>
            <w:tcW w:w="2552" w:type="dxa"/>
          </w:tcPr>
          <w:p w:rsidR="00CE26AC" w:rsidRPr="00CE26AC" w:rsidRDefault="00CE26AC" w:rsidP="00CE26AC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  <w:sz w:val="28"/>
                <w:szCs w:val="28"/>
                <w:lang w:eastAsia="ru-RU"/>
              </w:rPr>
            </w:pPr>
            <w:r w:rsidRPr="00CE26A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  <w:lang w:eastAsia="ru-RU"/>
              </w:rPr>
              <w:t xml:space="preserve">Флаг Татарской Социалистической Советской Республики </w:t>
            </w:r>
            <w:r w:rsidRPr="00A872AD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8"/>
                <w:u w:val="single"/>
                <w:lang w:eastAsia="ru-RU"/>
              </w:rPr>
              <w:t>1923 Г</w:t>
            </w:r>
            <w:r w:rsidRPr="00CE26AC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969" w:type="dxa"/>
          </w:tcPr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F1C067" wp14:editId="1D6F2655">
                  <wp:extent cx="1171575" cy="2448067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лаг(1)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3950" cy="247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CE26AC" w:rsidRPr="00CE26AC" w:rsidRDefault="00CE26AC" w:rsidP="00CE26A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осн</w:t>
            </w:r>
            <w:r w:rsidRPr="00CE2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ове — Государственный флаг СССР</w:t>
            </w:r>
            <w:r w:rsidRPr="00CE2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установленный Конституцией СССР (редакция, принятая Центральным Исполнительным Комитетом СССР 6 июля 1923 г.): полотнище красного или алого цвета с изображением государственного герба. На нём арабским шрифтом на татарском языке ниже герба СССР расположена надпись: «Пролетарии всех стран, соединяйтесь! Татарская Социалистическая Советская Республика. </w:t>
            </w:r>
            <w:proofErr w:type="gramStart"/>
            <w:r w:rsidRPr="00CE2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Образована</w:t>
            </w:r>
            <w:proofErr w:type="gramEnd"/>
            <w:r w:rsidRPr="00CE26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1920 году».</w:t>
            </w:r>
          </w:p>
        </w:tc>
      </w:tr>
      <w:tr w:rsidR="00A872AD" w:rsidTr="00A872AD">
        <w:tc>
          <w:tcPr>
            <w:tcW w:w="2552" w:type="dxa"/>
          </w:tcPr>
          <w:p w:rsidR="00CE26AC" w:rsidRPr="00A872AD" w:rsidRDefault="00CE26AC" w:rsidP="00CE26AC">
            <w:pPr>
              <w:pStyle w:val="1"/>
              <w:shd w:val="clear" w:color="auto" w:fill="FFFFFF"/>
              <w:spacing w:before="0" w:beforeAutospacing="0" w:after="540" w:afterAutospacing="0"/>
              <w:rPr>
                <w:caps/>
                <w:sz w:val="24"/>
                <w:szCs w:val="24"/>
                <w:u w:val="single"/>
              </w:rPr>
            </w:pPr>
            <w:r w:rsidRPr="00A872AD">
              <w:rPr>
                <w:sz w:val="24"/>
                <w:szCs w:val="24"/>
              </w:rPr>
              <w:t>Флаг</w:t>
            </w:r>
            <w:r w:rsidRPr="00CE26AC">
              <w:rPr>
                <w:b w:val="0"/>
                <w:sz w:val="24"/>
                <w:szCs w:val="24"/>
              </w:rPr>
              <w:t xml:space="preserve"> Татарской Социалистической Советской Республики </w:t>
            </w:r>
            <w:r w:rsidRPr="00A872AD">
              <w:rPr>
                <w:sz w:val="24"/>
                <w:szCs w:val="24"/>
                <w:u w:val="single"/>
              </w:rPr>
              <w:t>1926 Г.</w:t>
            </w:r>
          </w:p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7EA9640E" wp14:editId="4370705C">
                  <wp:simplePos x="0" y="0"/>
                  <wp:positionH relativeFrom="margin">
                    <wp:posOffset>96520</wp:posOffset>
                  </wp:positionH>
                  <wp:positionV relativeFrom="margin">
                    <wp:posOffset>257175</wp:posOffset>
                  </wp:positionV>
                  <wp:extent cx="1961515" cy="981075"/>
                  <wp:effectExtent l="0" t="0" r="635" b="9525"/>
                  <wp:wrapThrough wrapText="bothSides">
                    <wp:wrapPolygon edited="0">
                      <wp:start x="0" y="0"/>
                      <wp:lineTo x="0" y="21390"/>
                      <wp:lineTo x="21397" y="21390"/>
                      <wp:lineTo x="21397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40px-Flag_of_Tatar_ASSR_(1926-1937)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515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36" w:type="dxa"/>
          </w:tcPr>
          <w:p w:rsidR="00CE26AC" w:rsidRPr="00CE26AC" w:rsidRDefault="00CE26AC" w:rsidP="00CE26AC">
            <w:pPr>
              <w:pStyle w:val="a6"/>
              <w:shd w:val="clear" w:color="auto" w:fill="FFFFFF"/>
              <w:spacing w:before="0" w:beforeAutospacing="0" w:after="0" w:afterAutospacing="0"/>
            </w:pPr>
            <w:r w:rsidRPr="00CE26AC">
              <w:t>По проекту Конституции ТССР 1926 г. «Флаг Татарской Социалистической Советской Республики общий с Российской Социалистической Федеративной Советской Республикой, но вместо надписи «РСФСР» имеет на татарском и русском языках надпись «ТССР».</w:t>
            </w:r>
          </w:p>
          <w:p w:rsidR="00CE26AC" w:rsidRPr="00CE26AC" w:rsidRDefault="00CE26AC" w:rsidP="00CE26AC">
            <w:pPr>
              <w:pStyle w:val="a6"/>
              <w:shd w:val="clear" w:color="auto" w:fill="FFFFFF"/>
              <w:spacing w:before="0" w:beforeAutospacing="0" w:after="0" w:afterAutospacing="0"/>
            </w:pPr>
            <w:r w:rsidRPr="00CE26AC">
              <w:t>Не утверждён.</w:t>
            </w:r>
          </w:p>
        </w:tc>
      </w:tr>
      <w:tr w:rsidR="00A872AD" w:rsidTr="00A872AD">
        <w:tc>
          <w:tcPr>
            <w:tcW w:w="2552" w:type="dxa"/>
          </w:tcPr>
          <w:p w:rsidR="00CE26AC" w:rsidRPr="00CE26AC" w:rsidRDefault="00CE26AC" w:rsidP="00CE26AC">
            <w:pPr>
              <w:pStyle w:val="1"/>
              <w:shd w:val="clear" w:color="auto" w:fill="FFFFFF"/>
              <w:spacing w:before="0" w:beforeAutospacing="0" w:after="540" w:afterAutospacing="0"/>
              <w:rPr>
                <w:b w:val="0"/>
                <w:caps/>
                <w:sz w:val="24"/>
                <w:szCs w:val="24"/>
              </w:rPr>
            </w:pPr>
            <w:r w:rsidRPr="00A872AD">
              <w:rPr>
                <w:sz w:val="24"/>
                <w:szCs w:val="24"/>
              </w:rPr>
              <w:t>Герб</w:t>
            </w:r>
            <w:r w:rsidRPr="00CE26AC">
              <w:rPr>
                <w:b w:val="0"/>
                <w:sz w:val="24"/>
                <w:szCs w:val="24"/>
              </w:rPr>
              <w:t xml:space="preserve"> Татарской Социалистичес</w:t>
            </w:r>
            <w:r>
              <w:rPr>
                <w:b w:val="0"/>
                <w:sz w:val="24"/>
                <w:szCs w:val="24"/>
              </w:rPr>
              <w:t xml:space="preserve">кой Советской Республики </w:t>
            </w:r>
            <w:r w:rsidRPr="00A872AD">
              <w:rPr>
                <w:sz w:val="24"/>
                <w:szCs w:val="24"/>
                <w:u w:val="single"/>
              </w:rPr>
              <w:t>1926 Г</w:t>
            </w:r>
          </w:p>
        </w:tc>
        <w:tc>
          <w:tcPr>
            <w:tcW w:w="3969" w:type="dxa"/>
          </w:tcPr>
          <w:p w:rsidR="00CE26AC" w:rsidRDefault="00E24E31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7EA504B1" wp14:editId="1BB1FC87">
                  <wp:simplePos x="0" y="0"/>
                  <wp:positionH relativeFrom="column">
                    <wp:posOffset>227330</wp:posOffset>
                  </wp:positionH>
                  <wp:positionV relativeFrom="paragraph">
                    <wp:posOffset>166370</wp:posOffset>
                  </wp:positionV>
                  <wp:extent cx="1828800" cy="1828800"/>
                  <wp:effectExtent l="0" t="0" r="0" b="0"/>
                  <wp:wrapThrough wrapText="bothSides">
                    <wp:wrapPolygon edited="0">
                      <wp:start x="0" y="0"/>
                      <wp:lineTo x="0" y="21375"/>
                      <wp:lineTo x="21375" y="21375"/>
                      <wp:lineTo x="21375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2(3)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82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E24E31" w:rsidRPr="00E24E31" w:rsidRDefault="00E24E31" w:rsidP="00E24E31">
            <w:pPr>
              <w:pStyle w:val="a6"/>
              <w:shd w:val="clear" w:color="auto" w:fill="FFFFFF"/>
              <w:spacing w:before="0" w:beforeAutospacing="0" w:after="0" w:afterAutospacing="0"/>
            </w:pPr>
            <w:r w:rsidRPr="00E24E31">
              <w:t>П</w:t>
            </w:r>
            <w:r w:rsidRPr="00E24E31">
              <w:t>о проекту Конституции ТССР 1926 г. «Герб Татарской Социалистической Советской Республики общий с гербом Российской Социалистической Федеративной Советской Республики, но вместо надписей, предусмотренных пунктами</w:t>
            </w:r>
            <w:proofErr w:type="gramStart"/>
            <w:r w:rsidRPr="00E24E31">
              <w:t xml:space="preserve"> А</w:t>
            </w:r>
            <w:proofErr w:type="gramEnd"/>
            <w:r w:rsidRPr="00E24E31">
              <w:t xml:space="preserve"> и Б ст. 87 Конституции РСФСР, имеет на татарском и русском языках:</w:t>
            </w:r>
            <w:r>
              <w:t xml:space="preserve">  а) Татарская Социалис</w:t>
            </w:r>
            <w:r w:rsidRPr="00E24E31">
              <w:t>тическая Советская Р</w:t>
            </w:r>
            <w:r>
              <w:t xml:space="preserve">еспублика Российской Федерации и </w:t>
            </w:r>
            <w:r w:rsidRPr="00E24E31">
              <w:t xml:space="preserve"> б) Пролетарии всех стран, соединяйтесь!».</w:t>
            </w:r>
          </w:p>
          <w:p w:rsidR="00CE26AC" w:rsidRDefault="00E24E31" w:rsidP="00E24E31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E24E31">
              <w:t>Проект не утверждён.</w:t>
            </w:r>
          </w:p>
        </w:tc>
      </w:tr>
      <w:tr w:rsidR="00A872AD" w:rsidTr="00A872AD">
        <w:tc>
          <w:tcPr>
            <w:tcW w:w="2552" w:type="dxa"/>
          </w:tcPr>
          <w:p w:rsidR="00E24E31" w:rsidRPr="00E24E31" w:rsidRDefault="00E24E31" w:rsidP="00E24E31">
            <w:pPr>
              <w:pStyle w:val="1"/>
              <w:shd w:val="clear" w:color="auto" w:fill="FFFFFF"/>
              <w:spacing w:before="0" w:beforeAutospacing="0" w:after="540" w:afterAutospacing="0"/>
              <w:rPr>
                <w:b w:val="0"/>
                <w:caps/>
                <w:sz w:val="24"/>
                <w:szCs w:val="24"/>
              </w:rPr>
            </w:pPr>
            <w:r w:rsidRPr="00A872AD">
              <w:rPr>
                <w:sz w:val="24"/>
                <w:szCs w:val="24"/>
              </w:rPr>
              <w:lastRenderedPageBreak/>
              <w:t>Государственный Флаг</w:t>
            </w:r>
            <w:r w:rsidRPr="00E24E31">
              <w:rPr>
                <w:b w:val="0"/>
                <w:sz w:val="24"/>
                <w:szCs w:val="24"/>
              </w:rPr>
              <w:t xml:space="preserve"> Татарской Автономной Советской Социалистической Республики </w:t>
            </w:r>
            <w:r w:rsidRPr="00A872AD">
              <w:rPr>
                <w:sz w:val="24"/>
                <w:szCs w:val="24"/>
                <w:u w:val="single"/>
              </w:rPr>
              <w:t>1937 Г.</w:t>
            </w:r>
          </w:p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E26AC" w:rsidRDefault="00E24E31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78BF18D3" wp14:editId="56284638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371475</wp:posOffset>
                  </wp:positionV>
                  <wp:extent cx="2195195" cy="1463675"/>
                  <wp:effectExtent l="0" t="0" r="0" b="3175"/>
                  <wp:wrapThrough wrapText="bothSides">
                    <wp:wrapPolygon edited="0">
                      <wp:start x="0" y="0"/>
                      <wp:lineTo x="0" y="21366"/>
                      <wp:lineTo x="21369" y="21366"/>
                      <wp:lineTo x="21369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37-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195" cy="146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CE26AC" w:rsidRPr="00E24E31" w:rsidRDefault="00E24E31" w:rsidP="00E24E3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E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 w:rsidRPr="00E24E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 Конституции ТАССР 1937 г. «Государственным флагом Татарской Автономной Советской </w:t>
            </w:r>
            <w:proofErr w:type="spellStart"/>
            <w:proofErr w:type="gramStart"/>
            <w:r w:rsidRPr="00E24E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Социалис</w:t>
            </w:r>
            <w:proofErr w:type="spellEnd"/>
            <w:r w:rsidRPr="00E24E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24E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тической</w:t>
            </w:r>
            <w:proofErr w:type="spellEnd"/>
            <w:proofErr w:type="gramEnd"/>
            <w:r w:rsidRPr="00E24E3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Республики является государственный флаг РСФСР, состоящий из красного полотнища, в левом углу которого, у древка наверху, помещены золотые буквы «РСФСР» на русском и татарском языках, с добавлением под надписью «РСФСР» буквами меньшего размера надписи «Татарская АССР» на русском и татарском языках».</w:t>
            </w:r>
          </w:p>
        </w:tc>
      </w:tr>
      <w:tr w:rsidR="00A872AD" w:rsidTr="00A872AD">
        <w:tc>
          <w:tcPr>
            <w:tcW w:w="2552" w:type="dxa"/>
          </w:tcPr>
          <w:p w:rsidR="00E24E31" w:rsidRPr="00E24E31" w:rsidRDefault="00E24E31" w:rsidP="00E24E31">
            <w:pPr>
              <w:pStyle w:val="1"/>
              <w:shd w:val="clear" w:color="auto" w:fill="FFFFFF"/>
              <w:spacing w:before="0" w:beforeAutospacing="0" w:after="540" w:afterAutospacing="0"/>
              <w:rPr>
                <w:b w:val="0"/>
                <w:caps/>
                <w:sz w:val="24"/>
                <w:szCs w:val="24"/>
              </w:rPr>
            </w:pPr>
            <w:r w:rsidRPr="00A872AD">
              <w:rPr>
                <w:sz w:val="24"/>
                <w:szCs w:val="24"/>
              </w:rPr>
              <w:t>Государственный Герб</w:t>
            </w:r>
            <w:r w:rsidRPr="00E24E31">
              <w:rPr>
                <w:b w:val="0"/>
                <w:sz w:val="24"/>
                <w:szCs w:val="24"/>
              </w:rPr>
              <w:t xml:space="preserve"> Татарской Автономной Советской Социалистической Республики </w:t>
            </w:r>
            <w:r w:rsidRPr="00A872AD">
              <w:rPr>
                <w:sz w:val="24"/>
                <w:szCs w:val="24"/>
                <w:u w:val="single"/>
              </w:rPr>
              <w:t>1937 Г.</w:t>
            </w:r>
          </w:p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E26AC" w:rsidRDefault="00E24E31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E968161" wp14:editId="0EEE325E">
                  <wp:simplePos x="0" y="0"/>
                  <wp:positionH relativeFrom="column">
                    <wp:posOffset>160655</wp:posOffset>
                  </wp:positionH>
                  <wp:positionV relativeFrom="paragraph">
                    <wp:posOffset>200025</wp:posOffset>
                  </wp:positionV>
                  <wp:extent cx="2066925" cy="2066925"/>
                  <wp:effectExtent l="0" t="0" r="9525" b="9525"/>
                  <wp:wrapThrough wrapText="bothSides">
                    <wp:wrapPolygon edited="0">
                      <wp:start x="0" y="0"/>
                      <wp:lineTo x="0" y="21500"/>
                      <wp:lineTo x="21500" y="21500"/>
                      <wp:lineTo x="21500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АССР_1937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6925" cy="2066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E24E31" w:rsidRPr="00E24E31" w:rsidRDefault="00E24E31" w:rsidP="00E24E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Конституции ТАССР 1937 г. «Государственным гербом Татарской Автономной Советской </w:t>
            </w:r>
            <w:proofErr w:type="spellStart"/>
            <w:proofErr w:type="gramStart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Социалис</w:t>
            </w:r>
            <w:proofErr w:type="spellEnd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тической</w:t>
            </w:r>
            <w:proofErr w:type="spellEnd"/>
            <w:proofErr w:type="gramEnd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является государственный герб РСФСР, который состоит из изображения золотых серпа и молота, помещённых крест на крест, рукоятками книзу, на красном фоне в лучах солнца и в обрамлении колосьев, с надписью «РСФСР» и «</w:t>
            </w:r>
            <w:proofErr w:type="spellStart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Пролетариивсех</w:t>
            </w:r>
            <w:proofErr w:type="spellEnd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стран, соединяйтесь!» на русском и татарском языках, с добавлением под надписью «РСФСР» буквами меньшего размера надписи «Татарская АССР» на русском и татарском языках».</w:t>
            </w:r>
          </w:p>
          <w:p w:rsidR="00CE26AC" w:rsidRPr="00E24E31" w:rsidRDefault="00E24E31" w:rsidP="00E24E31">
            <w:pPr>
              <w:shd w:val="clear" w:color="auto" w:fill="FFFFFF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4 октября 1937 г</w:t>
            </w:r>
            <w:r w:rsidRPr="00E24E31"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  <w:t>.</w:t>
            </w:r>
          </w:p>
        </w:tc>
      </w:tr>
      <w:tr w:rsidR="00E24E31" w:rsidTr="00A872AD">
        <w:tc>
          <w:tcPr>
            <w:tcW w:w="2552" w:type="dxa"/>
          </w:tcPr>
          <w:p w:rsidR="00E24E31" w:rsidRPr="00E24E31" w:rsidRDefault="00E24E31" w:rsidP="00E24E31">
            <w:pPr>
              <w:pStyle w:val="1"/>
              <w:shd w:val="clear" w:color="auto" w:fill="FFFFFF"/>
              <w:spacing w:before="0" w:beforeAutospacing="0" w:after="540" w:afterAutospacing="0"/>
              <w:rPr>
                <w:b w:val="0"/>
                <w:caps/>
                <w:sz w:val="24"/>
                <w:szCs w:val="24"/>
              </w:rPr>
            </w:pPr>
            <w:r w:rsidRPr="00A872AD">
              <w:rPr>
                <w:sz w:val="24"/>
                <w:szCs w:val="24"/>
              </w:rPr>
              <w:t>Государственный Флаг</w:t>
            </w:r>
            <w:r w:rsidRPr="00E24E31">
              <w:rPr>
                <w:b w:val="0"/>
                <w:sz w:val="24"/>
                <w:szCs w:val="24"/>
              </w:rPr>
              <w:t xml:space="preserve"> Татарской Автономной Советской Социалистической Республики </w:t>
            </w:r>
            <w:r w:rsidRPr="00A872AD">
              <w:rPr>
                <w:sz w:val="24"/>
                <w:szCs w:val="24"/>
                <w:u w:val="single"/>
              </w:rPr>
              <w:t>1978 Г</w:t>
            </w:r>
            <w:r w:rsidRPr="00E24E31">
              <w:rPr>
                <w:b w:val="0"/>
                <w:sz w:val="24"/>
                <w:szCs w:val="24"/>
              </w:rPr>
              <w:t>.</w:t>
            </w:r>
          </w:p>
          <w:p w:rsidR="00E24E31" w:rsidRPr="00E24E31" w:rsidRDefault="00E24E31" w:rsidP="00E24E31">
            <w:pPr>
              <w:pStyle w:val="1"/>
              <w:shd w:val="clear" w:color="auto" w:fill="FFFFFF"/>
              <w:spacing w:before="0" w:beforeAutospacing="0" w:after="54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E24E31" w:rsidRDefault="00A872AD" w:rsidP="00CE26A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207DAC14" wp14:editId="103F3351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516890</wp:posOffset>
                  </wp:positionV>
                  <wp:extent cx="2414270" cy="1609725"/>
                  <wp:effectExtent l="0" t="0" r="5080" b="9525"/>
                  <wp:wrapThrough wrapText="bothSides">
                    <wp:wrapPolygon edited="0">
                      <wp:start x="0" y="0"/>
                      <wp:lineTo x="0" y="21472"/>
                      <wp:lineTo x="21475" y="21472"/>
                      <wp:lineTo x="21475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37-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270" cy="1609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E24E31" w:rsidRPr="00E24E31" w:rsidRDefault="00E24E31" w:rsidP="00E24E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Конституции ТАССР 1978 г. «Государственным флагом Татарской Автономной Советской Социалистической Республики является государственный флаг РСФСР, представляющий собой красное прямоугольное полотнище со светло-синей полосой у древка во всю ширину флага, которая составляет одну восьмую длины флага. В левом верхнем углу красного полотнища изображены золотые серп и молот и над ними красная пятиконечная звезда, обрамлённая золотой каймой, а под ними золотыми буквами помещается надпись «Татарская АССР». </w:t>
            </w:r>
          </w:p>
          <w:p w:rsidR="00E24E31" w:rsidRPr="00E24E31" w:rsidRDefault="00E24E31" w:rsidP="00E24E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23 июня 1954 г. (13 февраля 1956 г. принято первое Положение о Государственном флаге ТАССР).</w:t>
            </w:r>
          </w:p>
          <w:p w:rsidR="00E24E31" w:rsidRPr="00E24E31" w:rsidRDefault="00E24E31" w:rsidP="00E24E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72AD" w:rsidTr="00A872AD">
        <w:tc>
          <w:tcPr>
            <w:tcW w:w="2552" w:type="dxa"/>
          </w:tcPr>
          <w:p w:rsidR="00E24E31" w:rsidRPr="00E24E31" w:rsidRDefault="00E24E31" w:rsidP="00E24E31">
            <w:pPr>
              <w:pStyle w:val="1"/>
              <w:shd w:val="clear" w:color="auto" w:fill="FFFFFF"/>
              <w:spacing w:before="0" w:beforeAutospacing="0" w:after="540" w:afterAutospacing="0"/>
              <w:rPr>
                <w:b w:val="0"/>
                <w:caps/>
                <w:sz w:val="24"/>
                <w:szCs w:val="24"/>
              </w:rPr>
            </w:pPr>
            <w:r w:rsidRPr="00A872AD">
              <w:rPr>
                <w:sz w:val="24"/>
                <w:szCs w:val="24"/>
              </w:rPr>
              <w:lastRenderedPageBreak/>
              <w:t>Государственный Герб</w:t>
            </w:r>
            <w:r w:rsidRPr="00E24E31">
              <w:rPr>
                <w:b w:val="0"/>
                <w:sz w:val="24"/>
                <w:szCs w:val="24"/>
              </w:rPr>
              <w:t xml:space="preserve"> Татарской Автономной Советской Социалистической Республики </w:t>
            </w:r>
            <w:r w:rsidRPr="00A872AD">
              <w:rPr>
                <w:sz w:val="24"/>
                <w:szCs w:val="24"/>
                <w:u w:val="single"/>
              </w:rPr>
              <w:t>1978 Г</w:t>
            </w:r>
            <w:r w:rsidRPr="00E24E31">
              <w:rPr>
                <w:b w:val="0"/>
                <w:sz w:val="24"/>
                <w:szCs w:val="24"/>
              </w:rPr>
              <w:t>.</w:t>
            </w:r>
          </w:p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E26AC" w:rsidRDefault="00E24E31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5E4AB92C" wp14:editId="73AEA579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342900</wp:posOffset>
                  </wp:positionV>
                  <wp:extent cx="2314575" cy="2314575"/>
                  <wp:effectExtent l="0" t="0" r="9525" b="9525"/>
                  <wp:wrapThrough wrapText="bothSides">
                    <wp:wrapPolygon edited="0">
                      <wp:start x="0" y="0"/>
                      <wp:lineTo x="0" y="21511"/>
                      <wp:lineTo x="21511" y="21511"/>
                      <wp:lineTo x="21511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-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575" cy="23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E24E31" w:rsidRPr="00E24E31" w:rsidRDefault="00E24E31" w:rsidP="00E24E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Конституции ТАССР 1978 Г. «Государственным Гербом Татарской Автономной Советской Социалистической Республики Является </w:t>
            </w:r>
            <w:proofErr w:type="gramStart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Герб РСФСР, Представляющий Собой Изображение Серпа И Молота</w:t>
            </w:r>
            <w:proofErr w:type="gramEnd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Красном Фоне, В Лучах Солнца И В Обрамлении Колосьев, С Надписью: «РСФСР» На Русском Языке</w:t>
            </w:r>
            <w:proofErr w:type="gramStart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«Пролетарии Всех Стран, Соединяйтесь!» На Русском</w:t>
            </w:r>
            <w:proofErr w:type="gramStart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Татарском Языках С Добавлением Под Надписью «РСФСР» Буквами Меньшего Размера Надписи «Татарстан АССР». В Верхней Части Герба — Пятиконечная Звезда».</w:t>
            </w:r>
          </w:p>
          <w:p w:rsidR="00CE26AC" w:rsidRPr="00E24E31" w:rsidRDefault="00E24E31" w:rsidP="00E24E3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</w:t>
            </w:r>
            <w:proofErr w:type="gramEnd"/>
            <w:r w:rsidRPr="00E24E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Июня 1981 Г.  </w:t>
            </w:r>
          </w:p>
        </w:tc>
      </w:tr>
      <w:tr w:rsidR="00A872AD" w:rsidTr="00A872AD">
        <w:tc>
          <w:tcPr>
            <w:tcW w:w="2552" w:type="dxa"/>
          </w:tcPr>
          <w:p w:rsidR="00A872AD" w:rsidRPr="00A872AD" w:rsidRDefault="00A872AD" w:rsidP="00A872AD">
            <w:pPr>
              <w:pStyle w:val="1"/>
              <w:shd w:val="clear" w:color="auto" w:fill="FFFFFF"/>
              <w:spacing w:before="0" w:beforeAutospacing="0" w:after="540" w:afterAutospacing="0"/>
              <w:rPr>
                <w:b w:val="0"/>
                <w:caps/>
                <w:sz w:val="24"/>
                <w:szCs w:val="24"/>
              </w:rPr>
            </w:pPr>
            <w:r w:rsidRPr="00A872AD">
              <w:rPr>
                <w:sz w:val="24"/>
                <w:szCs w:val="24"/>
              </w:rPr>
              <w:t>Государственный Флаг</w:t>
            </w:r>
            <w:r w:rsidRPr="00A872AD">
              <w:rPr>
                <w:b w:val="0"/>
                <w:sz w:val="24"/>
                <w:szCs w:val="24"/>
              </w:rPr>
              <w:t xml:space="preserve"> Республики Татарстан </w:t>
            </w:r>
            <w:r w:rsidRPr="00A872AD">
              <w:rPr>
                <w:sz w:val="24"/>
                <w:szCs w:val="24"/>
                <w:u w:val="single"/>
              </w:rPr>
              <w:t>1992 Г</w:t>
            </w:r>
            <w:r w:rsidRPr="00A872AD">
              <w:rPr>
                <w:b w:val="0"/>
                <w:sz w:val="24"/>
                <w:szCs w:val="24"/>
              </w:rPr>
              <w:t>.</w:t>
            </w:r>
          </w:p>
          <w:p w:rsidR="00CE26AC" w:rsidRDefault="00CE26AC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CE26AC" w:rsidRDefault="00A872AD" w:rsidP="00CE2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B451148" wp14:editId="33B4D75E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421640</wp:posOffset>
                  </wp:positionV>
                  <wp:extent cx="2265045" cy="1133475"/>
                  <wp:effectExtent l="0" t="0" r="1905" b="9525"/>
                  <wp:wrapThrough wrapText="bothSides">
                    <wp:wrapPolygon edited="0">
                      <wp:start x="0" y="0"/>
                      <wp:lineTo x="0" y="21418"/>
                      <wp:lineTo x="21437" y="21418"/>
                      <wp:lineTo x="21437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Флаг_Татарстана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5045" cy="113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A872AD" w:rsidRPr="00A872AD" w:rsidRDefault="00A872AD" w:rsidP="00A872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Конституции РТ 1992 г. «Государственный флаг Республики Татарстан состоит из прямоугольного полотнища с горизонтальными полосами зелёного, белого и красного цветов. Белая полоса составляет 1/15 ширины флага и расположена между равными по ширине полосами зелёного и красного цветов. Зелёная полоса наверху. </w:t>
            </w:r>
          </w:p>
          <w:p w:rsidR="00A872AD" w:rsidRPr="00A872AD" w:rsidRDefault="00A872AD" w:rsidP="00A872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29 ноября 1991 г. Верховным Советом ТССР.</w:t>
            </w:r>
          </w:p>
          <w:p w:rsidR="00CE26AC" w:rsidRPr="00A872AD" w:rsidRDefault="00A872AD" w:rsidP="00A872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 — </w:t>
            </w:r>
            <w:proofErr w:type="spellStart"/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Т.Хазиахметов</w:t>
            </w:r>
            <w:proofErr w:type="spellEnd"/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872AD" w:rsidTr="00A872AD">
        <w:tc>
          <w:tcPr>
            <w:tcW w:w="2552" w:type="dxa"/>
          </w:tcPr>
          <w:p w:rsidR="00A872AD" w:rsidRPr="00A872AD" w:rsidRDefault="00A872AD" w:rsidP="00A872AD">
            <w:pPr>
              <w:pStyle w:val="1"/>
              <w:shd w:val="clear" w:color="auto" w:fill="FFFFFF"/>
              <w:spacing w:before="0" w:beforeAutospacing="0" w:after="540" w:afterAutospacing="0"/>
              <w:rPr>
                <w:b w:val="0"/>
                <w:caps/>
                <w:sz w:val="24"/>
                <w:szCs w:val="24"/>
              </w:rPr>
            </w:pPr>
            <w:r w:rsidRPr="00A872AD">
              <w:rPr>
                <w:sz w:val="24"/>
                <w:szCs w:val="24"/>
              </w:rPr>
              <w:t>Государственный Герб</w:t>
            </w:r>
            <w:r w:rsidRPr="00A872AD">
              <w:rPr>
                <w:b w:val="0"/>
                <w:sz w:val="24"/>
                <w:szCs w:val="24"/>
              </w:rPr>
              <w:t xml:space="preserve"> Республики Татарстан </w:t>
            </w:r>
            <w:r w:rsidRPr="00A872AD">
              <w:rPr>
                <w:sz w:val="24"/>
                <w:szCs w:val="24"/>
                <w:u w:val="single"/>
              </w:rPr>
              <w:t>1992 Г.</w:t>
            </w:r>
          </w:p>
          <w:p w:rsidR="00A872AD" w:rsidRPr="00A872AD" w:rsidRDefault="00A872AD" w:rsidP="00A872AD">
            <w:pPr>
              <w:pStyle w:val="1"/>
              <w:shd w:val="clear" w:color="auto" w:fill="FFFFFF"/>
              <w:spacing w:before="0" w:beforeAutospacing="0" w:after="540" w:afterAutospacing="0"/>
              <w:outlineLvl w:val="0"/>
              <w:rPr>
                <w:b w:val="0"/>
                <w:sz w:val="24"/>
                <w:szCs w:val="24"/>
              </w:rPr>
            </w:pPr>
          </w:p>
        </w:tc>
        <w:tc>
          <w:tcPr>
            <w:tcW w:w="3969" w:type="dxa"/>
          </w:tcPr>
          <w:p w:rsidR="00A872AD" w:rsidRDefault="00A872AD" w:rsidP="00CE26AC">
            <w:pPr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2A3980FB" wp14:editId="7B15F080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514350</wp:posOffset>
                  </wp:positionV>
                  <wp:extent cx="2047240" cy="2074545"/>
                  <wp:effectExtent l="0" t="0" r="0" b="1905"/>
                  <wp:wrapThrough wrapText="bothSides">
                    <wp:wrapPolygon edited="0">
                      <wp:start x="0" y="0"/>
                      <wp:lineTo x="0" y="21421"/>
                      <wp:lineTo x="21305" y="21421"/>
                      <wp:lineTo x="21305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rb_rt(5)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207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A872AD" w:rsidRPr="00A872AD" w:rsidRDefault="00A872AD" w:rsidP="00A872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«Государственный герб Республики Татарстан представляет собой изображение крылатого барса с круглым щитом на боку, с приподнятой правой передней лапой на фоне диска солнца, помещённого в обрамление из татарского народного орнамента, в основании которого надпись «Татарстан», крылья состоят из семи перьев, розетка на щите состоит из восьми лепестков.</w:t>
            </w:r>
          </w:p>
          <w:p w:rsidR="00A872AD" w:rsidRDefault="00A872AD" w:rsidP="00A872A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цветном изображении Государственного герба Республики Татарстан солнце — красного (кадмий красный светлый), барс, его крылья и розетка на щите — белого, обрамление — зелёного (кобальт зелёный светлый), щит, орнамент на обрамлении и надпись «Татарстан» — золотистого цвета».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Утверждён 7 февраля 1992 г. Верховным Советом РТ.</w:t>
            </w:r>
          </w:p>
          <w:p w:rsidR="00A872AD" w:rsidRPr="00A872AD" w:rsidRDefault="00A872AD" w:rsidP="00A872AD">
            <w:pPr>
              <w:shd w:val="clear" w:color="auto" w:fill="FFFFFF"/>
              <w:rPr>
                <w:rFonts w:ascii="Arial" w:eastAsia="Times New Roman" w:hAnsi="Arial" w:cs="Arial"/>
                <w:color w:val="3C4052"/>
                <w:sz w:val="27"/>
                <w:szCs w:val="27"/>
                <w:lang w:eastAsia="ru-RU"/>
              </w:rPr>
            </w:pPr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Авторы: </w:t>
            </w:r>
            <w:proofErr w:type="spellStart"/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Н.Ханзафаров</w:t>
            </w:r>
            <w:proofErr w:type="spellEnd"/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Р.Фахрутдинов</w:t>
            </w:r>
            <w:proofErr w:type="spellEnd"/>
            <w:r w:rsidRPr="00A872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E26AC" w:rsidRPr="00CE26AC" w:rsidRDefault="00CE26AC" w:rsidP="00CE26A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E26AC" w:rsidRPr="00CE2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6AC"/>
    <w:rsid w:val="00194FC3"/>
    <w:rsid w:val="00A872AD"/>
    <w:rsid w:val="00CE26AC"/>
    <w:rsid w:val="00E24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6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26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6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E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E26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26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26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26AC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CE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220</dc:creator>
  <cp:lastModifiedBy>220</cp:lastModifiedBy>
  <cp:revision>2</cp:revision>
  <dcterms:created xsi:type="dcterms:W3CDTF">2019-11-14T09:24:00Z</dcterms:created>
  <dcterms:modified xsi:type="dcterms:W3CDTF">2019-11-14T09:54:00Z</dcterms:modified>
</cp:coreProperties>
</file>